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A0" w:rsidRDefault="007468A0" w:rsidP="00FF2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1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BA1167" w:rsidRPr="00BA1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A1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C3B70" w:rsidRDefault="006C3B70" w:rsidP="0074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B82" w:rsidRDefault="00A25B82" w:rsidP="00A25B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„Niezwyciężeni 1920. Obrońcy Ojczyzny</w:t>
      </w:r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C3B70" w:rsidRDefault="006C3B70" w:rsidP="0074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468A0" w:rsidRPr="003B7772" w:rsidRDefault="007468A0" w:rsidP="0074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konkursu i działania upowszechniającego bohatera pracy. (</w:t>
      </w:r>
      <w:r w:rsidRPr="003B77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wypełniony załącznik prosimy przesłać wraz z pracą konkursową na adres e-mail lokalnych koordynatorów konkursu wybranych na etapie wypełniania formularza zg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łoszeniowego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68A0" w:rsidTr="005C23E0">
        <w:trPr>
          <w:trHeight w:val="3250"/>
        </w:trPr>
        <w:tc>
          <w:tcPr>
            <w:tcW w:w="9062" w:type="dxa"/>
          </w:tcPr>
          <w:p w:rsidR="007468A0" w:rsidRPr="00EF5258" w:rsidRDefault="007468A0" w:rsidP="005C23E0">
            <w:pPr>
              <w:rPr>
                <w:rFonts w:ascii="Times New Roman" w:hAnsi="Times New Roman" w:cs="Times New Roman"/>
              </w:rPr>
            </w:pPr>
            <w:r w:rsidRPr="006F2895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 xml:space="preserve">OHATER PRACY. </w:t>
            </w:r>
            <w:r w:rsidRPr="00EF5258">
              <w:rPr>
                <w:rFonts w:ascii="Times New Roman" w:hAnsi="Times New Roman" w:cs="Times New Roman"/>
              </w:rPr>
              <w:t>Imię i nazwisko. Miejsce i data urodzenia. Krótki opis działalności bohatera</w:t>
            </w:r>
          </w:p>
        </w:tc>
      </w:tr>
      <w:tr w:rsidR="007468A0" w:rsidTr="005C23E0">
        <w:trPr>
          <w:trHeight w:val="3820"/>
        </w:trPr>
        <w:tc>
          <w:tcPr>
            <w:tcW w:w="9062" w:type="dxa"/>
          </w:tcPr>
          <w:p w:rsidR="007468A0" w:rsidRPr="00EF5258" w:rsidRDefault="007468A0" w:rsidP="005C2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</w:t>
            </w:r>
            <w:r w:rsidRPr="006F2895">
              <w:rPr>
                <w:rFonts w:ascii="Times New Roman" w:hAnsi="Times New Roman" w:cs="Times New Roman"/>
                <w:b/>
              </w:rPr>
              <w:t>ZWIĄZANE Z BOHATEREM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2B6">
              <w:rPr>
                <w:rFonts w:ascii="Times New Roman" w:hAnsi="Times New Roman" w:cs="Times New Roman"/>
                <w:i/>
              </w:rPr>
              <w:t>(prosimy opisać czy udało się dotrzeć do przedmiotów związanych z bohaterem, archiwalnych zdjęć, dokumentacji związanej z odznaczeniem, samym odznaczeniem. Prosimy o załączenie fotografii)</w:t>
            </w:r>
          </w:p>
        </w:tc>
      </w:tr>
      <w:tr w:rsidR="007468A0" w:rsidTr="005C23E0">
        <w:trPr>
          <w:trHeight w:val="5261"/>
        </w:trPr>
        <w:tc>
          <w:tcPr>
            <w:tcW w:w="9062" w:type="dxa"/>
          </w:tcPr>
          <w:p w:rsidR="007468A0" w:rsidRPr="006F2895" w:rsidRDefault="007468A0" w:rsidP="005C2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F2895">
              <w:rPr>
                <w:rFonts w:ascii="Times New Roman" w:hAnsi="Times New Roman" w:cs="Times New Roman"/>
                <w:b/>
              </w:rPr>
              <w:lastRenderedPageBreak/>
              <w:t>DZIAŁANIE SPOŁECZNE.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2B6">
              <w:rPr>
                <w:rFonts w:ascii="Times New Roman" w:hAnsi="Times New Roman" w:cs="Times New Roman"/>
                <w:i/>
              </w:rPr>
              <w:t>Krótki opis działań podjętych w ramach upowszechnienia postaci w środowisku lokalnym (prosimy o podanie formy, miejsca i terminu, przebiegu działań) PROSIMY o załączenie fotografii z wydarzenia. Opis tego zadania brany jest po uwagę podczas oceny prac.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5284B" w:rsidRDefault="0015284B"/>
    <w:sectPr w:rsidR="0015284B" w:rsidSect="00A3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A0"/>
    <w:rsid w:val="0015284B"/>
    <w:rsid w:val="00320E16"/>
    <w:rsid w:val="006C3B70"/>
    <w:rsid w:val="007468A0"/>
    <w:rsid w:val="00A25B82"/>
    <w:rsid w:val="00BA1167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4FD4B-3B80-4AB1-B78E-5E04A6AC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Godlewski</dc:creator>
  <cp:keywords/>
  <dc:description/>
  <cp:lastModifiedBy>Paweł Tomaszewski</cp:lastModifiedBy>
  <cp:revision>6</cp:revision>
  <dcterms:created xsi:type="dcterms:W3CDTF">2018-11-30T12:31:00Z</dcterms:created>
  <dcterms:modified xsi:type="dcterms:W3CDTF">2019-12-05T10:05:00Z</dcterms:modified>
</cp:coreProperties>
</file>